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97790</wp:posOffset>
            </wp:positionH>
            <wp:positionV relativeFrom="margin">
              <wp:posOffset>135255</wp:posOffset>
            </wp:positionV>
            <wp:extent cx="2912745" cy="528320"/>
            <wp:effectExtent b="0" l="0" r="0" t="0"/>
            <wp:wrapSquare wrapText="bothSides" distB="0" distT="0" distL="114300" distR="114300"/>
            <wp:docPr descr="Cobranding-IGTP-GCAT-Ingles.png" id="2037616953" name="image8.png"/>
            <a:graphic>
              <a:graphicData uri="http://schemas.openxmlformats.org/drawingml/2006/picture">
                <pic:pic>
                  <pic:nvPicPr>
                    <pic:cNvPr descr="Cobranding-IGTP-GCAT-Ingles.png"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528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PROJECTE D'INVESTIGACIÓ BIOMÈDICA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228600</wp:posOffset>
                </wp:positionV>
                <wp:extent cx="2124075" cy="552450"/>
                <wp:effectExtent b="0" l="0" r="0" t="0"/>
                <wp:wrapNone/>
                <wp:docPr id="20376169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8725" y="3508538"/>
                          <a:ext cx="2114550" cy="542925"/>
                        </a:xfrm>
                        <a:prstGeom prst="rect">
                          <a:avLst/>
                        </a:prstGeom>
                        <a:noFill/>
                        <a:ln cap="rnd" cmpd="sng" w="9525">
                          <a:solidFill>
                            <a:srgbClr val="BFBFBF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Enganxar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CODI DE BARRES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228600</wp:posOffset>
                </wp:positionV>
                <wp:extent cx="2124075" cy="552450"/>
                <wp:effectExtent b="0" l="0" r="0" t="0"/>
                <wp:wrapNone/>
                <wp:docPr id="203761694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nsolas" w:cs="Consolas" w:eastAsia="Consolas" w:hAnsi="Consola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nsolas" w:cs="Consolas" w:eastAsia="Consolas" w:hAnsi="Consola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Consolas" w:cs="Consolas" w:eastAsia="Consolas" w:hAnsi="Consola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ESTUDI COVICAT-CONTENT_2023 (COVICAT-SEGUIMENT-CONTENT_2023)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dbe5f1" w:val="clear"/>
        <w:spacing w:after="240" w:before="0" w:line="240" w:lineRule="auto"/>
        <w:ind w:left="284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FORMULARI DE CONSENTIMENT INFORMAT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 .... .... ..................................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amb DNI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  <w:rtl w:val="0"/>
        </w:rPr>
        <w:t xml:space="preserve"> .........................................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edat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  <w:rtl w:val="0"/>
        </w:rPr>
        <w:t xml:space="preserve">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anys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Telèfon de contacte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  <w:rtl w:val="0"/>
        </w:rPr>
        <w:t xml:space="preserve">........... ...... ...... ...... 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Correu electrònic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  <w:rtl w:val="0"/>
        </w:rPr>
        <w:t xml:space="preserve">...... ...... ...... ...... ...... . ..... ....... .......... ...... 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Adreça postal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  <w:rtl w:val="0"/>
        </w:rPr>
        <w:t xml:space="preserve">...... ...... ...... ...... ...... ...... ...... ...... ...... .....</w:t>
      </w:r>
      <w:r w:rsidDel="00000000" w:rsidR="00000000" w:rsidRPr="00000000">
        <w:rPr>
          <w:color w:val="f2f2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Població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  <w:rtl w:val="0"/>
        </w:rPr>
        <w:t xml:space="preserve"> ...... ......</w:t>
      </w:r>
      <w:r w:rsidDel="00000000" w:rsidR="00000000" w:rsidRPr="00000000">
        <w:rPr>
          <w:color w:val="f2f2f2"/>
          <w:sz w:val="18"/>
          <w:szCs w:val="18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  <w:rtl w:val="0"/>
        </w:rPr>
        <w:t xml:space="preserve"> ................... ...... ...... ...... ...... ..</w:t>
      </w:r>
      <w:r w:rsidDel="00000000" w:rsidR="00000000" w:rsidRPr="00000000">
        <w:rPr>
          <w:color w:val="f2f2f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Codi postal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  <w:rtl w:val="0"/>
        </w:rPr>
        <w:t xml:space="preserve">...... ...... .... ..... 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48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footerReference r:id="rId9" w:type="default"/>
          <w:footerReference r:id="rId10" w:type="first"/>
          <w:footerReference r:id="rId11" w:type="even"/>
          <w:pgSz w:h="16838" w:w="11906" w:orient="portrait"/>
          <w:pgMar w:bottom="244" w:top="142" w:left="567" w:right="849" w:header="708" w:footer="283"/>
          <w:pgNumType w:start="1"/>
          <w:titlePg w:val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He estat informat per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 ............... ...................... ......................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amb DNI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 ........ ........ ........ ........ 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He resolt qualsevol dubte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pogués tenir i he decidit col·laborar amb el Projecte de Recerca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COVICAT-CONTENT_2023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en els termes explicats en el document d’informació per a pacients </w:t>
      </w:r>
      <w:r w:rsidDel="00000000" w:rsidR="00000000" w:rsidRPr="00000000">
        <w:rPr>
          <w:sz w:val="18"/>
          <w:szCs w:val="18"/>
          <w:rtl w:val="0"/>
        </w:rPr>
        <w:t xml:space="preserve">que m’han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facilitat.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He estat informat i he entès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09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informació que se m’ha proporcionat relacionada amb l'estudi COVICAT-CONTENT_2023, els seus objectius,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així com el lloc d’obtenció, processament i emmagatzematge de les dades personals i les mostres;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09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les dades i mostres recollides 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destinaran a recerca segons els objectius definits de l'estudi COVICAT-CONTENT_2023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09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d’acord amb els objectius de l’estudi podré ser contactat en el futur per l’actualització de les dades ja recollides o per l’adquisició en cas necessari de noves dades, sempre amb el meu consentiment previ;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09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els objectius, els avantatges i els inconvenients del procediment;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09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la donació de la mostra i l</w:t>
      </w:r>
      <w:r w:rsidDel="00000000" w:rsidR="00000000" w:rsidRPr="00000000">
        <w:rPr>
          <w:sz w:val="18"/>
          <w:szCs w:val="18"/>
          <w:rtl w:val="0"/>
        </w:rPr>
        <w:t xml:space="preserve">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aportació de dades és totalment voluntària;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09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les mostres i dades seran destinades exclusivament a la recerca;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09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com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participant de l’estudi COVICAT-CONTENT_2023, es  mantindrà en secret la meva identitat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 que s'identificaran les meves   mostres i dades amb un sistema de codificació;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09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les dades de salut i recerca es mantindran dissociades de les dades personals mitjançant la substitució d'un codi;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09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sz w:val="18"/>
          <w:szCs w:val="18"/>
          <w:rtl w:val="0"/>
        </w:rPr>
        <w:t xml:space="preserve">soc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lliure de revocar el meu consentiment en qualsevol moment i per qualsevol motiu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sense haver de donar explicacions dirigint-me per correu ordinari o electrònic al Dr. Rafael de Cid, responsable de l’estudi COVICAT-CONTENT_2023. IGTP, Ctra. de Can Ruti, Camí de les Escoles s/n. 08916 Badalona. Email: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covicat@igtp.cat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dpd@ticsalutsocial.cat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18"/>
          <w:szCs w:val="18"/>
          <w:rtl w:val="0"/>
        </w:rPr>
        <w:t xml:space="preserve">delegat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 Protecció de Dades). Política de protecció de dades personals: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www.gcatbiobank.org/nota-legal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 cas afirmatiu, si ho heu entès 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voleu participar com a voluntari de l'estudi COVICAT-CONTENT_2023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si us plau,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marqueu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l'opció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SÍ a les opcions corresponents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40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Autoritzo el tractament de les meves dades personals per portar a terme el projecte de recerca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402" w:firstLine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COVICAT-CONTENT_2023 que s'emmagatzemaran a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l'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Institut de Recerca Germans Trias i Pujol (IGTP).          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133350" cy="133350"/>
                <wp:effectExtent b="0" l="0" r="0" t="0"/>
                <wp:docPr id="20376169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4088" y="3718088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3350" cy="133350"/>
                <wp:effectExtent b="0" l="0" r="0" t="0"/>
                <wp:docPr id="203761694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fbfb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SÍ    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133350" cy="133350"/>
                <wp:effectExtent b="0" l="0" r="0" t="0"/>
                <wp:docPr id="203761694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4088" y="3718088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3350" cy="133350"/>
                <wp:effectExtent b="0" l="0" r="0" t="0"/>
                <wp:docPr id="203761694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fbfbf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40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Autoritzo que el material biològic donat i les dades recollides s'utilitzin per a projectes d’investigació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40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biomèdica, nacionals i internacionals, alineats amb els objectius de l’estudi COVICAT-CONTENT_2023,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40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sempre aprovats pel Comitè d'Ètica d'Investigació Clínica (CEIC) de l’Hospital Germans Trias i Pujol o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-40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altres comitès que s’estableixin segons la legislació vigent per a mostres dedicades a la recerca biomèdica.            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133350" cy="133350"/>
                <wp:effectExtent b="0" l="0" r="0" t="0"/>
                <wp:docPr id="203761694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4088" y="3718088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3350" cy="133350"/>
                <wp:effectExtent b="0" l="0" r="0" t="0"/>
                <wp:docPr id="203761694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SÍ       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133350" cy="133350"/>
                <wp:effectExtent b="0" l="0" r="0" t="0"/>
                <wp:docPr id="203761695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4088" y="3718088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3350" cy="133350"/>
                <wp:effectExtent b="0" l="0" r="0" t="0"/>
                <wp:docPr id="203761695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NO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heu decidit participar </w:t>
      </w:r>
      <w:r w:rsidDel="00000000" w:rsidR="00000000" w:rsidRPr="00000000">
        <w:rPr>
          <w:i w:val="1"/>
          <w:sz w:val="18"/>
          <w:szCs w:val="18"/>
          <w:rtl w:val="0"/>
        </w:rPr>
        <w:t xml:space="preserve">en l'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estudi COVICAT-CONTENT_2023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si us plau, de les qüestions següents expresseu les opcions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us sembl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 més adients. A continuació signeu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aquesta fulla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40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40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Desitjo que se'm comuniqui la informació derivada de les anàlisis serològiques realitzades en aquest estudi.         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133350" cy="133350"/>
                <wp:effectExtent b="0" l="0" r="0" t="0"/>
                <wp:docPr id="203761695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4088" y="3718088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3350" cy="133350"/>
                <wp:effectExtent b="0" l="0" r="0" t="0"/>
                <wp:docPr id="203761695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SÍ       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133350" cy="133350"/>
                <wp:effectExtent b="0" l="0" r="0" t="0"/>
                <wp:docPr id="203761695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84088" y="3718088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3350" cy="133350"/>
                <wp:effectExtent b="0" l="0" r="0" t="0"/>
                <wp:docPr id="203761695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NO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40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Expresso aquí el meu desig </w:t>
      </w:r>
      <w:r w:rsidDel="00000000" w:rsidR="00000000" w:rsidRPr="00000000">
        <w:rPr>
          <w:sz w:val="18"/>
          <w:szCs w:val="18"/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es respectin les següents excepcions respecte a l'objectiu de l'estudi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COVICAT-CONTENT_2023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els mètodes de les investigacions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fbfbf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40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DONANT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2f2f2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PERSONA QUE INFORMA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Signatura</w:t>
        <w:tab/>
        <w:tab/>
        <w:tab/>
        <w:tab/>
        <w:tab/>
        <w:tab/>
        <w:tab/>
        <w:tab/>
        <w:t xml:space="preserve">Signatura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pos="10490"/>
        </w:tabs>
        <w:spacing w:after="0" w:lineRule="auto"/>
        <w:ind w:left="284" w:firstLine="0"/>
        <w:rPr>
          <w:sz w:val="18"/>
          <w:szCs w:val="18"/>
        </w:rPr>
        <w:sectPr>
          <w:footerReference r:id="rId20" w:type="default"/>
          <w:footerReference r:id="rId21" w:type="even"/>
          <w:type w:val="continuous"/>
          <w:pgSz w:h="16838" w:w="11906" w:orient="portrait"/>
          <w:pgMar w:bottom="244" w:top="142" w:left="567" w:right="849" w:header="708" w:footer="283"/>
          <w:titlePg w:val="1"/>
        </w:sect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color w:val="bfbfbf"/>
          <w:sz w:val="18"/>
          <w:szCs w:val="18"/>
          <w:rtl w:val="0"/>
        </w:rPr>
        <w:t xml:space="preserve">...........................</w:t>
      </w:r>
      <w:r w:rsidDel="00000000" w:rsidR="00000000" w:rsidRPr="00000000">
        <w:rPr>
          <w:sz w:val="18"/>
          <w:szCs w:val="18"/>
          <w:rtl w:val="0"/>
        </w:rPr>
        <w:t xml:space="preserve">, a  </w:t>
      </w:r>
      <w:r w:rsidDel="00000000" w:rsidR="00000000" w:rsidRPr="00000000">
        <w:rPr>
          <w:color w:val="bfbfbf"/>
          <w:sz w:val="18"/>
          <w:szCs w:val="18"/>
          <w:rtl w:val="0"/>
        </w:rPr>
        <w:t xml:space="preserve">..….</w:t>
      </w:r>
      <w:r w:rsidDel="00000000" w:rsidR="00000000" w:rsidRPr="00000000">
        <w:rPr>
          <w:sz w:val="18"/>
          <w:szCs w:val="18"/>
          <w:rtl w:val="0"/>
        </w:rPr>
        <w:t xml:space="preserve"> d </w:t>
      </w:r>
      <w:r w:rsidDel="00000000" w:rsidR="00000000" w:rsidRPr="00000000">
        <w:rPr>
          <w:color w:val="bfbfbf"/>
          <w:sz w:val="18"/>
          <w:szCs w:val="18"/>
          <w:rtl w:val="0"/>
        </w:rPr>
        <w:t xml:space="preserve">…...........…………..</w:t>
      </w:r>
      <w:r w:rsidDel="00000000" w:rsidR="00000000" w:rsidRPr="00000000">
        <w:rPr>
          <w:sz w:val="18"/>
          <w:szCs w:val="18"/>
          <w:rtl w:val="0"/>
        </w:rPr>
        <w:t xml:space="preserve"> de 202</w:t>
      </w:r>
      <w:r w:rsidDel="00000000" w:rsidR="00000000" w:rsidRPr="00000000">
        <w:rPr>
          <w:color w:val="bfbfbf"/>
          <w:sz w:val="18"/>
          <w:szCs w:val="18"/>
          <w:rtl w:val="0"/>
        </w:rPr>
        <w:t xml:space="preserve">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footerReference r:id="rId22" w:type="default"/>
      <w:footerReference r:id="rId23" w:type="even"/>
      <w:type w:val="continuous"/>
      <w:pgSz w:h="16838" w:w="11906" w:orient="portrait"/>
      <w:pgMar w:bottom="244" w:top="142" w:left="567" w:right="849" w:header="708" w:footer="28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nsola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DOC-1f-Full de Signatura Consentiment informat / Hoja de Firma Consentimientoinformado GCAT |12/01/2015| V3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765" w:hanging="72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435B0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sinformato">
    <w:name w:val="Plain Text"/>
    <w:basedOn w:val="Normal"/>
    <w:link w:val="TextosinformatoCar"/>
    <w:uiPriority w:val="99"/>
    <w:unhideWhenUsed w:val="1"/>
    <w:rsid w:val="003052AB"/>
    <w:pPr>
      <w:spacing w:after="0" w:line="240" w:lineRule="auto"/>
    </w:pPr>
    <w:rPr>
      <w:rFonts w:ascii="Consolas" w:cs="Consolas" w:hAnsi="Consolas"/>
      <w:sz w:val="21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3052AB"/>
    <w:rPr>
      <w:rFonts w:ascii="Consolas" w:cs="Consolas" w:hAnsi="Consolas"/>
      <w:sz w:val="21"/>
      <w:szCs w:val="21"/>
      <w:lang w:val="ca-ES"/>
    </w:rPr>
  </w:style>
  <w:style w:type="paragraph" w:styleId="Prrafodelista">
    <w:name w:val="List Paragraph"/>
    <w:basedOn w:val="Normal"/>
    <w:uiPriority w:val="34"/>
    <w:qFormat w:val="1"/>
    <w:rsid w:val="00FC763C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777F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777F3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F00C96"/>
    <w:rPr>
      <w:color w:val="0000ff" w:themeColor="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rsid w:val="004435B0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4435B0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4435B0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hps" w:customStyle="1">
    <w:name w:val="hps"/>
    <w:basedOn w:val="Fuentedeprrafopredeter"/>
    <w:rsid w:val="00795192"/>
  </w:style>
  <w:style w:type="paragraph" w:styleId="Default" w:customStyle="1">
    <w:name w:val="Default"/>
    <w:rsid w:val="0072298A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4612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6128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612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6128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61289"/>
    <w:rPr>
      <w:b w:val="1"/>
      <w:bCs w:val="1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 w:val="1"/>
    <w:rsid w:val="00B05D4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05D45"/>
  </w:style>
  <w:style w:type="paragraph" w:styleId="Piedepgina">
    <w:name w:val="footer"/>
    <w:basedOn w:val="Normal"/>
    <w:link w:val="PiedepginaCar"/>
    <w:uiPriority w:val="99"/>
    <w:unhideWhenUsed w:val="1"/>
    <w:rsid w:val="00B05D4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05D45"/>
  </w:style>
  <w:style w:type="paragraph" w:styleId="Sinespaciado">
    <w:name w:val="No Spacing"/>
    <w:link w:val="SinespaciadoCar"/>
    <w:uiPriority w:val="1"/>
    <w:qFormat w:val="1"/>
    <w:rsid w:val="003128A5"/>
    <w:pPr>
      <w:spacing w:after="0" w:line="240" w:lineRule="auto"/>
    </w:pPr>
    <w:rPr>
      <w:rFonts w:ascii="Calibri" w:cs="Times New Roman" w:eastAsia="Times New Roman" w:hAnsi="Calibri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3128A5"/>
    <w:rPr>
      <w:rFonts w:ascii="Calibri" w:cs="Times New Roman" w:eastAsia="Times New Roman" w:hAnsi="Calibri"/>
    </w:rPr>
  </w:style>
  <w:style w:type="character" w:styleId="nfasisintenso">
    <w:name w:val="Intense Emphasis"/>
    <w:basedOn w:val="Fuentedeprrafopredeter"/>
    <w:uiPriority w:val="21"/>
    <w:qFormat w:val="1"/>
    <w:rsid w:val="00EA3D32"/>
    <w:rPr>
      <w:b w:val="1"/>
      <w:bCs w:val="1"/>
      <w:i w:val="1"/>
      <w:iCs w:val="1"/>
      <w:color w:val="4f81bd" w:themeColor="accent1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5.png"/><Relationship Id="rId8" Type="http://schemas.openxmlformats.org/officeDocument/2006/relationships/image" Target="media/image1.png"/><Relationship Id="rId26" Type="http://schemas.openxmlformats.org/officeDocument/2006/relationships/customXml" Target="../customXML/item4.xml"/><Relationship Id="rId21" Type="http://schemas.openxmlformats.org/officeDocument/2006/relationships/footer" Target="footer3.xml"/><Relationship Id="rId3" Type="http://schemas.openxmlformats.org/officeDocument/2006/relationships/fontTable" Target="fontTable.xml"/><Relationship Id="rId12" Type="http://schemas.openxmlformats.org/officeDocument/2006/relationships/hyperlink" Target="mailto:covicat@igtp.cat" TargetMode="External"/><Relationship Id="rId17" Type="http://schemas.openxmlformats.org/officeDocument/2006/relationships/image" Target="media/image6.png"/><Relationship Id="rId7" Type="http://schemas.openxmlformats.org/officeDocument/2006/relationships/image" Target="media/image8.png"/><Relationship Id="rId25" Type="http://schemas.openxmlformats.org/officeDocument/2006/relationships/customXml" Target="../customXML/item3.xml"/><Relationship Id="rId20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1" Type="http://schemas.openxmlformats.org/officeDocument/2006/relationships/footer" Target="footer2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24" Type="http://schemas.openxmlformats.org/officeDocument/2006/relationships/customXml" Target="../customXML/item2.xml"/><Relationship Id="rId23" Type="http://schemas.openxmlformats.org/officeDocument/2006/relationships/footer" Target="footer5.xml"/><Relationship Id="rId15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footer" Target="footer4.xml"/><Relationship Id="rId19" Type="http://schemas.openxmlformats.org/officeDocument/2006/relationships/image" Target="media/image7.png"/><Relationship Id="rId22" Type="http://schemas.openxmlformats.org/officeDocument/2006/relationships/footer" Target="footer7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VXA16ickEwEHADKeeeGWy2dOg==">AMUW2mWsBvsbiPRDy90HEjavFV3palSANDgECdHzRjUYGDfdTUk6bNCk3KKddwQDkE8vTiF90e7y4feJ8QaMONyK1HohbLaIeg40BJrxKI0vj5n+FLiM4yM=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14515BB7710049ABBDC9CB398009EB" ma:contentTypeVersion="12" ma:contentTypeDescription="Crear nuevo documento." ma:contentTypeScope="" ma:versionID="c94911603e88ae04c9e463e40d97d149">
  <xsd:schema xmlns:xsd="http://www.w3.org/2001/XMLSchema" xmlns:xs="http://www.w3.org/2001/XMLSchema" xmlns:p="http://schemas.microsoft.com/office/2006/metadata/properties" xmlns:ns2="2f5423e2-e5cf-4958-a5c7-fcda43ee1aed" xmlns:ns3="7f2cb06b-e9a4-4096-a614-6b9f7abd62b6" targetNamespace="http://schemas.microsoft.com/office/2006/metadata/properties" ma:root="true" ma:fieldsID="e28b0ea97c121dbbea8497e8e65633c8" ns2:_="" ns3:_="">
    <xsd:import namespace="2f5423e2-e5cf-4958-a5c7-fcda43ee1aed"/>
    <xsd:import namespace="7f2cb06b-e9a4-4096-a614-6b9f7abd6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23e2-e5cf-4958-a5c7-fcda43ee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4ae9f1d4-add8-4cc9-89f3-cc067949f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cb06b-e9a4-4096-a614-6b9f7abd6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4e4d7b-5514-4922-b72e-667da385eba0}" ma:internalName="TaxCatchAll" ma:showField="CatchAllData" ma:web="7f2cb06b-e9a4-4096-a614-6b9f7abd6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2cb06b-e9a4-4096-a614-6b9f7abd62b6" xsi:nil="true"/>
    <lcf76f155ced4ddcb4097134ff3c332f xmlns="2f5423e2-e5cf-4958-a5c7-fcda43ee1a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30A312D-0352-4EE5-8D8B-6621067D137B}"/>
</file>

<file path=customXML/itemProps3.xml><?xml version="1.0" encoding="utf-8"?>
<ds:datastoreItem xmlns:ds="http://schemas.openxmlformats.org/officeDocument/2006/customXml" ds:itemID="{57FB76B0-C869-43DF-AB84-E423B82003FC}"/>
</file>

<file path=customXML/itemProps4.xml><?xml version="1.0" encoding="utf-8"?>
<ds:datastoreItem xmlns:ds="http://schemas.openxmlformats.org/officeDocument/2006/customXml" ds:itemID="{8E0FBB88-FC40-4EBB-8B6A-EFE682984D4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rdecid</dc:creator>
  <dcterms:created xsi:type="dcterms:W3CDTF">2022-09-29T13:26:00Z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0x0101001414515BB7710049ABBDC9CB398009EB</vt:lpwstr>
  </property>
  <property fmtid="{D5CDD505-2E9C-101B-9397-08002B2CF9AE}" pid="3" name="MediaServiceImageTags">
    <vt:lpwstr/>
  </property>
</Properties>
</file>